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52533" w14:textId="77777777" w:rsidR="002D660F" w:rsidRDefault="002D660F" w:rsidP="00F75F2D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4121" w:rsidRPr="00DB4121" w14:paraId="68FFB193" w14:textId="77777777" w:rsidTr="00DB4121">
        <w:tc>
          <w:tcPr>
            <w:tcW w:w="9016" w:type="dxa"/>
          </w:tcPr>
          <w:p w14:paraId="1460FA29" w14:textId="77777777" w:rsidR="00DB4121" w:rsidRPr="00DB4121" w:rsidRDefault="00DB4121" w:rsidP="0086613F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B4121">
              <w:rPr>
                <w:rFonts w:cstheme="minorHAnsi"/>
                <w:b/>
                <w:color w:val="000000" w:themeColor="text1"/>
                <w:sz w:val="28"/>
                <w:szCs w:val="28"/>
              </w:rPr>
              <w:t>Organisation</w:t>
            </w:r>
          </w:p>
          <w:p w14:paraId="6769A832" w14:textId="71537A6E" w:rsidR="00DB4121" w:rsidRPr="00FA3A41" w:rsidRDefault="00BA2DD3" w:rsidP="0086613F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Northern Lincolnshire and Goole NHS Foundation Trust</w:t>
            </w:r>
          </w:p>
          <w:p w14:paraId="5B6673EF" w14:textId="77777777" w:rsidR="00DB4121" w:rsidRDefault="00DB4121" w:rsidP="0086613F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047A75A3" w14:textId="77777777" w:rsidR="00DB4121" w:rsidRPr="00DB4121" w:rsidRDefault="00DB4121" w:rsidP="0086613F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  <w:tr w:rsidR="00DB4121" w:rsidRPr="00DB4121" w14:paraId="18C00A09" w14:textId="77777777" w:rsidTr="00DB4121">
        <w:tc>
          <w:tcPr>
            <w:tcW w:w="9016" w:type="dxa"/>
          </w:tcPr>
          <w:p w14:paraId="344C398E" w14:textId="77777777" w:rsidR="00DB4121" w:rsidRPr="00DB4121" w:rsidRDefault="00DB4121" w:rsidP="0086613F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B4121">
              <w:rPr>
                <w:rFonts w:cstheme="minorHAnsi"/>
                <w:b/>
                <w:color w:val="000000" w:themeColor="text1"/>
                <w:sz w:val="28"/>
                <w:szCs w:val="28"/>
              </w:rPr>
              <w:t>Locations</w:t>
            </w:r>
          </w:p>
          <w:p w14:paraId="6B48DEAA" w14:textId="2150F662" w:rsidR="00DB4121" w:rsidRPr="00FA3A41" w:rsidRDefault="00BA2DD3" w:rsidP="0086613F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Grimsby, Diana Princess of Wales Hospital, Scartho Road, Grimsby, DN33 2BA</w:t>
            </w:r>
          </w:p>
          <w:p w14:paraId="54CF5F5A" w14:textId="10F7E905" w:rsidR="00BA2DD3" w:rsidRPr="00FA3A41" w:rsidRDefault="00BA2DD3" w:rsidP="0086613F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Goole, Goole and District Hospital, Woodland Avenue, Goole, DN14 6RX</w:t>
            </w:r>
          </w:p>
          <w:p w14:paraId="6593170B" w14:textId="1A109047" w:rsidR="00DB4121" w:rsidRPr="00FA3A41" w:rsidRDefault="00BA2DD3" w:rsidP="0086613F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Scunthorpe, Scunthorpe General Hospital, Cliff Gardens, DN15 7BH</w:t>
            </w:r>
          </w:p>
          <w:p w14:paraId="56E7E16D" w14:textId="77777777" w:rsidR="00DB4121" w:rsidRPr="00DB4121" w:rsidRDefault="00DB4121" w:rsidP="0086613F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  <w:tr w:rsidR="00DB4121" w:rsidRPr="00DB4121" w14:paraId="79B419E1" w14:textId="77777777" w:rsidTr="00DB4121">
        <w:tc>
          <w:tcPr>
            <w:tcW w:w="9016" w:type="dxa"/>
          </w:tcPr>
          <w:p w14:paraId="1A4DC347" w14:textId="77777777" w:rsidR="00DB4121" w:rsidRPr="00DB4121" w:rsidRDefault="00DB4121" w:rsidP="0086613F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B4121">
              <w:rPr>
                <w:rFonts w:cstheme="minorHAnsi"/>
                <w:b/>
                <w:color w:val="000000" w:themeColor="text1"/>
                <w:sz w:val="28"/>
                <w:szCs w:val="28"/>
              </w:rPr>
              <w:t>Line Manager</w:t>
            </w:r>
          </w:p>
          <w:p w14:paraId="3952A80C" w14:textId="2F08D88A" w:rsidR="00DB4121" w:rsidRPr="00FA3A41" w:rsidRDefault="00796D08" w:rsidP="0086613F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James Lewis – Associate Director of Estates and Engineering</w:t>
            </w:r>
          </w:p>
          <w:p w14:paraId="344943A0" w14:textId="77777777" w:rsidR="00BA2DD3" w:rsidRPr="00DB4121" w:rsidRDefault="00BA2DD3" w:rsidP="0086613F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354BAD" w:rsidRPr="00DB4121" w14:paraId="2DAD0366" w14:textId="77777777" w:rsidTr="00DB4121">
        <w:tc>
          <w:tcPr>
            <w:tcW w:w="9016" w:type="dxa"/>
          </w:tcPr>
          <w:p w14:paraId="2FB19A7A" w14:textId="77777777" w:rsidR="00354BAD" w:rsidRPr="00E744B4" w:rsidRDefault="00354BAD" w:rsidP="00FA3A41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B4121">
              <w:rPr>
                <w:rFonts w:cstheme="minorHAnsi"/>
                <w:b/>
                <w:color w:val="000000" w:themeColor="text1"/>
                <w:sz w:val="28"/>
                <w:szCs w:val="28"/>
              </w:rPr>
              <w:t>Organisation and Role Description</w:t>
            </w:r>
          </w:p>
          <w:p w14:paraId="4B7FF450" w14:textId="41FBE9B5" w:rsidR="00354BAD" w:rsidRPr="00FA3A41" w:rsidRDefault="00354BAD" w:rsidP="00FA3A4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Northern Lincolnshire and Goole NHS Foundation Trust (NLaG) is part of the Humber Health Partnership. </w:t>
            </w:r>
          </w:p>
          <w:p w14:paraId="64DFAB58" w14:textId="77777777" w:rsidR="00FA3A41" w:rsidRDefault="00FA3A41" w:rsidP="00FA3A4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4F2B4F9D" w14:textId="164B6147" w:rsidR="00FA3A41" w:rsidRDefault="00354BAD" w:rsidP="00FA3A4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Our Group is one of the largest in the NHS, with a budget of over £1.4 billion, employing 17,000 staff.</w:t>
            </w:r>
          </w:p>
          <w:p w14:paraId="744F03A2" w14:textId="77777777" w:rsidR="00FA3A41" w:rsidRDefault="00FA3A41" w:rsidP="00FA3A4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4A8562D4" w14:textId="4B9A2A21" w:rsidR="00FA3A41" w:rsidRDefault="00354BAD" w:rsidP="00FA3A4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Made up of two Trusts – Hull University Teaching Hospitals NHS Trust (HUTH) and Northern Lincolnshire and Goole NHS Foundation Trust (NLAG) – we’re committed to delivering world-class services for the 1.65 million people we serve.</w:t>
            </w:r>
          </w:p>
          <w:p w14:paraId="37353557" w14:textId="77777777" w:rsidR="00FA3A41" w:rsidRDefault="00FA3A41" w:rsidP="00FA3A4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C2A1B8E" w14:textId="0B48433B" w:rsidR="00FA3A41" w:rsidRDefault="00354BAD" w:rsidP="00FA3A4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Our five main hospital sites are Castle Hill Hospital, Diana</w:t>
            </w:r>
            <w:r w:rsidR="00BB4EED"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Princess of Wales Hospital, Goole and District Hospital, Hull Royal Infirmary, and Scunthorpe General Hospital. We deliver a wide range of community services across </w:t>
            </w:r>
            <w:r w:rsidR="008F346A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East Yorkshire, </w:t>
            </w: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North and North East Lincolnshire, including district nursing, physiotherapy, psychology, podiatry and specialist dental services.</w:t>
            </w:r>
          </w:p>
          <w:p w14:paraId="4A3D12C2" w14:textId="77777777" w:rsidR="00FA3A41" w:rsidRDefault="00FA3A41" w:rsidP="00FA3A4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B184903" w14:textId="77777777" w:rsidR="00FA3A41" w:rsidRDefault="00354BAD" w:rsidP="00FA3A4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We see well over a million patients every year with around 275,000 attendances at our emergency departments, 214,000 hospital admissions and more than a million outpatient appointments. We deliver around 8,700 babies each year and our community services provide vital healthcare to patients in their own homes</w:t>
            </w:r>
            <w:r w:rsid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7A87359B" w14:textId="77777777" w:rsidR="00FA3A41" w:rsidRDefault="00FA3A41" w:rsidP="00FA3A4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BE597A5" w14:textId="77777777" w:rsidR="00FA3A41" w:rsidRDefault="00354BAD" w:rsidP="00FA3A4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As Teaching Hospitals working with the Hull York Medical School, we are a UK leader in research and innovation.</w:t>
            </w:r>
          </w:p>
          <w:p w14:paraId="04717BC4" w14:textId="77777777" w:rsidR="00FA3A41" w:rsidRDefault="00FA3A41" w:rsidP="00FA3A4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6CC9189" w14:textId="01F739CF" w:rsidR="00354BAD" w:rsidRPr="00FA3A41" w:rsidRDefault="00354BAD" w:rsidP="00FA3A4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We’ve also been recognised for our work in supporting veterans, newly qualified nurses and our international recruitment programme.</w:t>
            </w:r>
          </w:p>
          <w:p w14:paraId="41A53D25" w14:textId="77777777" w:rsidR="00FA3A41" w:rsidRDefault="00FA3A41" w:rsidP="00FA3A4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0F7DA88" w14:textId="10A5BF36" w:rsidR="00354BAD" w:rsidRDefault="00354BAD" w:rsidP="00FA3A4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This position of Graduate Estates Trainee (Engineering) will be based on the </w:t>
            </w:r>
            <w:r w:rsidR="00465365"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South</w:t>
            </w: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65365"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bank</w:t>
            </w: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at </w:t>
            </w:r>
            <w:r w:rsidR="004A42A7"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Northern Lincolnshire and Goole NHS Foundation Trust </w:t>
            </w: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(</w:t>
            </w:r>
            <w:r w:rsidR="004A42A7"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Dian</w:t>
            </w:r>
            <w:r w:rsidR="00455974"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="004A42A7"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Princess of Wales</w:t>
            </w:r>
            <w:r w:rsidR="00455974"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and </w:t>
            </w:r>
            <w:r w:rsidR="00455974"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lastRenderedPageBreak/>
              <w:t>Scunthorpe General</w:t>
            </w: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Hospital) and will be based within the Estates, Facilities and Development Directorate.</w:t>
            </w:r>
          </w:p>
          <w:p w14:paraId="2D6CEA87" w14:textId="77777777" w:rsidR="00FA3A41" w:rsidRPr="00FA3A41" w:rsidRDefault="00FA3A41" w:rsidP="00FA3A4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F878239" w14:textId="77777777" w:rsidR="00354BAD" w:rsidRDefault="00354BAD" w:rsidP="00FA3A4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As part of this role, you will be involved with the following areas of specialism – </w:t>
            </w:r>
          </w:p>
          <w:p w14:paraId="6CBC45AD" w14:textId="77777777" w:rsidR="00FA3A41" w:rsidRPr="00FA3A41" w:rsidRDefault="00FA3A41" w:rsidP="00FA3A4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C9BB76C" w14:textId="77777777" w:rsidR="00354BAD" w:rsidRPr="00FA3A41" w:rsidRDefault="00354BAD" w:rsidP="00FA3A41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Building Services</w:t>
            </w:r>
          </w:p>
          <w:p w14:paraId="3CD887AC" w14:textId="77777777" w:rsidR="00354BAD" w:rsidRPr="00FA3A41" w:rsidRDefault="00354BAD" w:rsidP="00FA3A41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Electrical Services</w:t>
            </w:r>
          </w:p>
          <w:p w14:paraId="59D9985E" w14:textId="77777777" w:rsidR="00354BAD" w:rsidRPr="00FA3A41" w:rsidRDefault="00354BAD" w:rsidP="00FA3A41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Mechanical Services</w:t>
            </w:r>
          </w:p>
          <w:p w14:paraId="0BB7218C" w14:textId="77777777" w:rsidR="00354BAD" w:rsidRPr="00FA3A41" w:rsidRDefault="00354BAD" w:rsidP="00FA3A41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Information and Governance</w:t>
            </w:r>
          </w:p>
          <w:p w14:paraId="0B8EB1B5" w14:textId="77777777" w:rsidR="00354BAD" w:rsidRPr="00FA3A41" w:rsidRDefault="00354BAD" w:rsidP="00FA3A41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Asbestos Management</w:t>
            </w:r>
          </w:p>
          <w:p w14:paraId="7C4428EB" w14:textId="77777777" w:rsidR="00354BAD" w:rsidRPr="00FA3A41" w:rsidRDefault="00354BAD" w:rsidP="00FA3A41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Fire Management</w:t>
            </w:r>
          </w:p>
          <w:p w14:paraId="5DE2BA1A" w14:textId="77777777" w:rsidR="00354BAD" w:rsidRPr="00FA3A41" w:rsidRDefault="00354BAD" w:rsidP="00FA3A41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Finance</w:t>
            </w:r>
          </w:p>
          <w:p w14:paraId="5E0A65AA" w14:textId="77777777" w:rsidR="00354BAD" w:rsidRPr="00FA3A41" w:rsidRDefault="00354BAD" w:rsidP="00FA3A41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Repairs and Maintenance</w:t>
            </w:r>
          </w:p>
          <w:p w14:paraId="4FEB0C04" w14:textId="77777777" w:rsidR="00354BAD" w:rsidRPr="00FA3A41" w:rsidRDefault="00354BAD" w:rsidP="00FA3A41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Recruitment and Training</w:t>
            </w:r>
          </w:p>
          <w:p w14:paraId="0738C674" w14:textId="77777777" w:rsidR="00354BAD" w:rsidRPr="00FA3A41" w:rsidRDefault="00354BAD" w:rsidP="00FA3A41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Project Management</w:t>
            </w:r>
          </w:p>
          <w:p w14:paraId="2822112E" w14:textId="77777777" w:rsidR="00354BAD" w:rsidRPr="00FA3A41" w:rsidRDefault="00354BAD" w:rsidP="00FA3A41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Sustainability</w:t>
            </w:r>
          </w:p>
          <w:p w14:paraId="3DF9DEAA" w14:textId="77777777" w:rsidR="00354BAD" w:rsidRPr="00FA3A41" w:rsidRDefault="00354BAD" w:rsidP="00FA3A41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Facilities Management</w:t>
            </w:r>
          </w:p>
          <w:p w14:paraId="35DFE824" w14:textId="77777777" w:rsidR="00354BAD" w:rsidRDefault="00354BAD" w:rsidP="00FA3A41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Contract Management</w:t>
            </w:r>
          </w:p>
          <w:p w14:paraId="14334360" w14:textId="77777777" w:rsidR="00FA3A41" w:rsidRPr="00FA3A41" w:rsidRDefault="00FA3A41" w:rsidP="00FA3A41">
            <w:pPr>
              <w:pStyle w:val="ListParagrap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9D97262" w14:textId="77777777" w:rsidR="00354BAD" w:rsidRPr="00FA3A41" w:rsidRDefault="00354BAD" w:rsidP="00FA3A4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3A41">
              <w:rPr>
                <w:rFonts w:cstheme="minorHAnsi"/>
                <w:bCs/>
                <w:color w:val="000000" w:themeColor="text1"/>
                <w:sz w:val="24"/>
                <w:szCs w:val="24"/>
              </w:rPr>
              <w:t>Working alongside professional staff across the department’s services and specialities with support, advice and mentoring from the relevant staff within their specialist roles.</w:t>
            </w:r>
          </w:p>
          <w:p w14:paraId="73E184B5" w14:textId="77777777" w:rsidR="00354BAD" w:rsidRPr="00BD5CD9" w:rsidRDefault="00354BAD" w:rsidP="00FA3A41">
            <w:pPr>
              <w:rPr>
                <w:rFonts w:cstheme="minorHAnsi"/>
                <w:bCs/>
                <w:color w:val="000000" w:themeColor="text1"/>
              </w:rPr>
            </w:pPr>
          </w:p>
        </w:tc>
      </w:tr>
    </w:tbl>
    <w:p w14:paraId="61682C68" w14:textId="77777777" w:rsidR="00E00D9E" w:rsidRDefault="00E00D9E" w:rsidP="001D02F1">
      <w:pPr>
        <w:spacing w:after="0" w:line="240" w:lineRule="auto"/>
        <w:jc w:val="both"/>
        <w:rPr>
          <w:sz w:val="24"/>
          <w:szCs w:val="24"/>
        </w:rPr>
      </w:pPr>
    </w:p>
    <w:sectPr w:rsidR="00E00D9E" w:rsidSect="00DB412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23771" w14:textId="77777777" w:rsidR="00CE1B48" w:rsidRDefault="00CE1B48" w:rsidP="00BF106A">
      <w:pPr>
        <w:spacing w:after="0" w:line="240" w:lineRule="auto"/>
      </w:pPr>
      <w:r>
        <w:separator/>
      </w:r>
    </w:p>
  </w:endnote>
  <w:endnote w:type="continuationSeparator" w:id="0">
    <w:p w14:paraId="263614BD" w14:textId="77777777" w:rsidR="00CE1B48" w:rsidRDefault="00CE1B48" w:rsidP="00BF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332F2" w14:textId="77777777" w:rsidR="00CE1B48" w:rsidRDefault="00CE1B48" w:rsidP="00BF106A">
      <w:pPr>
        <w:spacing w:after="0" w:line="240" w:lineRule="auto"/>
      </w:pPr>
      <w:r>
        <w:separator/>
      </w:r>
    </w:p>
  </w:footnote>
  <w:footnote w:type="continuationSeparator" w:id="0">
    <w:p w14:paraId="18F2ED6D" w14:textId="77777777" w:rsidR="00CE1B48" w:rsidRDefault="00CE1B48" w:rsidP="00BF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28C13" w14:textId="77777777" w:rsidR="001D02F1" w:rsidRDefault="001D02F1" w:rsidP="00DB4121">
    <w:pPr>
      <w:pStyle w:val="Header"/>
      <w:tabs>
        <w:tab w:val="clear" w:pos="4513"/>
        <w:tab w:val="clear" w:pos="9026"/>
      </w:tabs>
      <w:jc w:val="center"/>
      <w:rPr>
        <w:b/>
        <w:sz w:val="28"/>
        <w:szCs w:val="28"/>
      </w:rPr>
    </w:pPr>
  </w:p>
  <w:p w14:paraId="0D448095" w14:textId="77777777" w:rsidR="001D02F1" w:rsidRDefault="001D02F1" w:rsidP="00DB4121">
    <w:pPr>
      <w:pStyle w:val="Header"/>
      <w:tabs>
        <w:tab w:val="clear" w:pos="4513"/>
        <w:tab w:val="clear" w:pos="9026"/>
      </w:tabs>
      <w:jc w:val="center"/>
      <w:rPr>
        <w:b/>
        <w:sz w:val="28"/>
        <w:szCs w:val="28"/>
      </w:rPr>
    </w:pPr>
  </w:p>
  <w:p w14:paraId="18059924" w14:textId="77777777" w:rsidR="00BF106A" w:rsidRPr="00DB4121" w:rsidRDefault="00021837" w:rsidP="00DB4121">
    <w:pPr>
      <w:pStyle w:val="Header"/>
      <w:tabs>
        <w:tab w:val="clear" w:pos="4513"/>
        <w:tab w:val="clear" w:pos="9026"/>
      </w:tabs>
      <w:jc w:val="center"/>
      <w:rPr>
        <w:b/>
        <w:sz w:val="28"/>
        <w:szCs w:val="28"/>
      </w:rPr>
    </w:pPr>
    <w:r w:rsidRPr="001D02F1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2CBC4914" wp14:editId="4E4C3D96">
          <wp:simplePos x="0" y="0"/>
          <wp:positionH relativeFrom="column">
            <wp:posOffset>4069080</wp:posOffset>
          </wp:positionH>
          <wp:positionV relativeFrom="paragraph">
            <wp:posOffset>-394970</wp:posOffset>
          </wp:positionV>
          <wp:extent cx="1120140" cy="1120140"/>
          <wp:effectExtent l="0" t="0" r="381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i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02F1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5DE37B9B" wp14:editId="7B09DA86">
          <wp:simplePos x="0" y="0"/>
          <wp:positionH relativeFrom="margin">
            <wp:align>left</wp:align>
          </wp:positionH>
          <wp:positionV relativeFrom="paragraph">
            <wp:posOffset>-438150</wp:posOffset>
          </wp:positionV>
          <wp:extent cx="1181100" cy="11912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NHS CIRCLE LOGO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91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121" w:rsidRPr="001D02F1">
      <w:rPr>
        <w:b/>
        <w:sz w:val="28"/>
        <w:szCs w:val="28"/>
      </w:rPr>
      <w:t>A</w:t>
    </w:r>
    <w:r w:rsidR="00DB4121" w:rsidRPr="00DB4121">
      <w:rPr>
        <w:b/>
        <w:sz w:val="28"/>
        <w:szCs w:val="28"/>
      </w:rPr>
      <w:t>ppendix to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4AB0"/>
    <w:multiLevelType w:val="hybridMultilevel"/>
    <w:tmpl w:val="8584A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A4F43"/>
    <w:multiLevelType w:val="hybridMultilevel"/>
    <w:tmpl w:val="1A3E2E9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362D3F"/>
    <w:multiLevelType w:val="hybridMultilevel"/>
    <w:tmpl w:val="EAA42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A10F6"/>
    <w:multiLevelType w:val="hybridMultilevel"/>
    <w:tmpl w:val="FB6E3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131"/>
    <w:multiLevelType w:val="hybridMultilevel"/>
    <w:tmpl w:val="25AA3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57C4C"/>
    <w:multiLevelType w:val="hybridMultilevel"/>
    <w:tmpl w:val="B07E5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303FA"/>
    <w:multiLevelType w:val="hybridMultilevel"/>
    <w:tmpl w:val="62A81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04394"/>
    <w:multiLevelType w:val="hybridMultilevel"/>
    <w:tmpl w:val="F9AA7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210C2"/>
    <w:multiLevelType w:val="hybridMultilevel"/>
    <w:tmpl w:val="18E20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A5DC7"/>
    <w:multiLevelType w:val="multilevel"/>
    <w:tmpl w:val="CA96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4C5657"/>
    <w:multiLevelType w:val="hybridMultilevel"/>
    <w:tmpl w:val="2FA064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BA3294"/>
    <w:multiLevelType w:val="multilevel"/>
    <w:tmpl w:val="13A6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F5159F"/>
    <w:multiLevelType w:val="hybridMultilevel"/>
    <w:tmpl w:val="50C63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43F84"/>
    <w:multiLevelType w:val="multilevel"/>
    <w:tmpl w:val="DD16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0869D6"/>
    <w:multiLevelType w:val="hybridMultilevel"/>
    <w:tmpl w:val="0A2A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B53E8"/>
    <w:multiLevelType w:val="hybridMultilevel"/>
    <w:tmpl w:val="70BE9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103CE"/>
    <w:multiLevelType w:val="multilevel"/>
    <w:tmpl w:val="4286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4C4D6E"/>
    <w:multiLevelType w:val="hybridMultilevel"/>
    <w:tmpl w:val="89FE3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675AA3"/>
    <w:multiLevelType w:val="hybridMultilevel"/>
    <w:tmpl w:val="C4E41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2234E3"/>
    <w:multiLevelType w:val="hybridMultilevel"/>
    <w:tmpl w:val="5D6A2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844C4"/>
    <w:multiLevelType w:val="multilevel"/>
    <w:tmpl w:val="4AC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4D62C9"/>
    <w:multiLevelType w:val="hybridMultilevel"/>
    <w:tmpl w:val="2DD6B37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523A0B"/>
    <w:multiLevelType w:val="hybridMultilevel"/>
    <w:tmpl w:val="72186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51BAB"/>
    <w:multiLevelType w:val="multilevel"/>
    <w:tmpl w:val="6EF6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041DC8"/>
    <w:multiLevelType w:val="hybridMultilevel"/>
    <w:tmpl w:val="663E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C40F6"/>
    <w:multiLevelType w:val="hybridMultilevel"/>
    <w:tmpl w:val="37AE7C5A"/>
    <w:lvl w:ilvl="0" w:tplc="56881B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22A89"/>
    <w:multiLevelType w:val="multilevel"/>
    <w:tmpl w:val="124E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0D64F2"/>
    <w:multiLevelType w:val="hybridMultilevel"/>
    <w:tmpl w:val="EC46C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C604F1"/>
    <w:multiLevelType w:val="hybridMultilevel"/>
    <w:tmpl w:val="9626B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20"/>
  </w:num>
  <w:num w:numId="5">
    <w:abstractNumId w:val="7"/>
  </w:num>
  <w:num w:numId="6">
    <w:abstractNumId w:val="4"/>
  </w:num>
  <w:num w:numId="7">
    <w:abstractNumId w:val="22"/>
  </w:num>
  <w:num w:numId="8">
    <w:abstractNumId w:val="28"/>
  </w:num>
  <w:num w:numId="9">
    <w:abstractNumId w:val="25"/>
  </w:num>
  <w:num w:numId="10">
    <w:abstractNumId w:val="21"/>
  </w:num>
  <w:num w:numId="11">
    <w:abstractNumId w:val="6"/>
  </w:num>
  <w:num w:numId="12">
    <w:abstractNumId w:val="16"/>
  </w:num>
  <w:num w:numId="13">
    <w:abstractNumId w:val="8"/>
  </w:num>
  <w:num w:numId="14">
    <w:abstractNumId w:val="19"/>
  </w:num>
  <w:num w:numId="15">
    <w:abstractNumId w:val="24"/>
  </w:num>
  <w:num w:numId="16">
    <w:abstractNumId w:val="1"/>
  </w:num>
  <w:num w:numId="17">
    <w:abstractNumId w:val="14"/>
  </w:num>
  <w:num w:numId="18">
    <w:abstractNumId w:val="15"/>
  </w:num>
  <w:num w:numId="19">
    <w:abstractNumId w:val="9"/>
  </w:num>
  <w:num w:numId="20">
    <w:abstractNumId w:val="11"/>
  </w:num>
  <w:num w:numId="21">
    <w:abstractNumId w:val="23"/>
  </w:num>
  <w:num w:numId="22">
    <w:abstractNumId w:val="26"/>
  </w:num>
  <w:num w:numId="23">
    <w:abstractNumId w:val="13"/>
  </w:num>
  <w:num w:numId="24">
    <w:abstractNumId w:val="10"/>
  </w:num>
  <w:num w:numId="25">
    <w:abstractNumId w:val="18"/>
  </w:num>
  <w:num w:numId="26">
    <w:abstractNumId w:val="5"/>
  </w:num>
  <w:num w:numId="27">
    <w:abstractNumId w:val="27"/>
  </w:num>
  <w:num w:numId="28">
    <w:abstractNumId w:val="1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6A"/>
    <w:rsid w:val="00021837"/>
    <w:rsid w:val="0016500D"/>
    <w:rsid w:val="001D02F1"/>
    <w:rsid w:val="002266F1"/>
    <w:rsid w:val="00230CC2"/>
    <w:rsid w:val="00231CAD"/>
    <w:rsid w:val="0024423E"/>
    <w:rsid w:val="002478C6"/>
    <w:rsid w:val="00275801"/>
    <w:rsid w:val="002C7BF2"/>
    <w:rsid w:val="002D660F"/>
    <w:rsid w:val="002E39DF"/>
    <w:rsid w:val="002F590F"/>
    <w:rsid w:val="00354BAD"/>
    <w:rsid w:val="003C3D6C"/>
    <w:rsid w:val="00441ACB"/>
    <w:rsid w:val="00455974"/>
    <w:rsid w:val="004628D2"/>
    <w:rsid w:val="00465365"/>
    <w:rsid w:val="00482951"/>
    <w:rsid w:val="004855E2"/>
    <w:rsid w:val="004A42A7"/>
    <w:rsid w:val="004B3739"/>
    <w:rsid w:val="00541762"/>
    <w:rsid w:val="00557331"/>
    <w:rsid w:val="005866B6"/>
    <w:rsid w:val="00590CD3"/>
    <w:rsid w:val="00602D69"/>
    <w:rsid w:val="006106EE"/>
    <w:rsid w:val="00635434"/>
    <w:rsid w:val="006B4F15"/>
    <w:rsid w:val="006E5E9B"/>
    <w:rsid w:val="006E62B4"/>
    <w:rsid w:val="006E7192"/>
    <w:rsid w:val="006F480F"/>
    <w:rsid w:val="00793C49"/>
    <w:rsid w:val="00796D08"/>
    <w:rsid w:val="007B3C6C"/>
    <w:rsid w:val="007E6034"/>
    <w:rsid w:val="008308CE"/>
    <w:rsid w:val="008978DF"/>
    <w:rsid w:val="008F044C"/>
    <w:rsid w:val="008F346A"/>
    <w:rsid w:val="0096119E"/>
    <w:rsid w:val="00992C4D"/>
    <w:rsid w:val="009C3FCB"/>
    <w:rsid w:val="009D4BCE"/>
    <w:rsid w:val="009F591A"/>
    <w:rsid w:val="00AA0144"/>
    <w:rsid w:val="00AB0277"/>
    <w:rsid w:val="00AD1F27"/>
    <w:rsid w:val="00B37494"/>
    <w:rsid w:val="00BA2DD3"/>
    <w:rsid w:val="00BB031C"/>
    <w:rsid w:val="00BB4EED"/>
    <w:rsid w:val="00BD5CD9"/>
    <w:rsid w:val="00BF106A"/>
    <w:rsid w:val="00C8246F"/>
    <w:rsid w:val="00C93F10"/>
    <w:rsid w:val="00C94946"/>
    <w:rsid w:val="00CB54E9"/>
    <w:rsid w:val="00CE1B48"/>
    <w:rsid w:val="00D174E4"/>
    <w:rsid w:val="00D47CDA"/>
    <w:rsid w:val="00DB4121"/>
    <w:rsid w:val="00E00D9E"/>
    <w:rsid w:val="00E13680"/>
    <w:rsid w:val="00E310BE"/>
    <w:rsid w:val="00E64C92"/>
    <w:rsid w:val="00EC55D0"/>
    <w:rsid w:val="00F07D73"/>
    <w:rsid w:val="00F14D2E"/>
    <w:rsid w:val="00F75F2D"/>
    <w:rsid w:val="00FA3A41"/>
    <w:rsid w:val="00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CE1BF"/>
  <w15:chartTrackingRefBased/>
  <w15:docId w15:val="{CE301797-6D38-443B-A128-FDCC858A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6A"/>
  </w:style>
  <w:style w:type="paragraph" w:styleId="Footer">
    <w:name w:val="footer"/>
    <w:basedOn w:val="Normal"/>
    <w:link w:val="FooterChar"/>
    <w:uiPriority w:val="99"/>
    <w:unhideWhenUsed/>
    <w:rsid w:val="00BF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6A"/>
  </w:style>
  <w:style w:type="table" w:styleId="TableGrid">
    <w:name w:val="Table Grid"/>
    <w:basedOn w:val="TableNormal"/>
    <w:uiPriority w:val="39"/>
    <w:rsid w:val="003C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B54E9"/>
    <w:pPr>
      <w:ind w:left="720"/>
      <w:contextualSpacing/>
    </w:pPr>
  </w:style>
  <w:style w:type="character" w:customStyle="1" w:styleId="normaltextrun">
    <w:name w:val="normaltextrun"/>
    <w:basedOn w:val="DefaultParagraphFont"/>
    <w:rsid w:val="00557331"/>
  </w:style>
  <w:style w:type="character" w:customStyle="1" w:styleId="eop">
    <w:name w:val="eop"/>
    <w:basedOn w:val="DefaultParagraphFont"/>
    <w:rsid w:val="00557331"/>
  </w:style>
  <w:style w:type="character" w:styleId="Hyperlink">
    <w:name w:val="Hyperlink"/>
    <w:basedOn w:val="DefaultParagraphFont"/>
    <w:uiPriority w:val="99"/>
    <w:unhideWhenUsed/>
    <w:rsid w:val="0055733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628D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541762"/>
    <w:pPr>
      <w:spacing w:after="120" w:line="276" w:lineRule="auto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41762"/>
    <w:rPr>
      <w:rFonts w:ascii="Arial" w:hAnsi="Arial"/>
    </w:rPr>
  </w:style>
  <w:style w:type="paragraph" w:customStyle="1" w:styleId="Default">
    <w:name w:val="Default"/>
    <w:rsid w:val="005417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3C4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C7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C96B5867DAD4AB7D265B8E942B5B0" ma:contentTypeVersion="6" ma:contentTypeDescription="Create a new document." ma:contentTypeScope="" ma:versionID="32c2fb98cdd2b709f6238e903297a295">
  <xsd:schema xmlns:xsd="http://www.w3.org/2001/XMLSchema" xmlns:xs="http://www.w3.org/2001/XMLSchema" xmlns:p="http://schemas.microsoft.com/office/2006/metadata/properties" xmlns:ns2="9cc9b5e5-3fc4-461d-b6c1-e5b65f5efcf2" xmlns:ns3="3fd66ddc-4b3e-41d6-afe2-e040df1ba44e" targetNamespace="http://schemas.microsoft.com/office/2006/metadata/properties" ma:root="true" ma:fieldsID="a29240d99831d425471e9f9da7794685" ns2:_="" ns3:_="">
    <xsd:import namespace="9cc9b5e5-3fc4-461d-b6c1-e5b65f5efcf2"/>
    <xsd:import namespace="3fd66ddc-4b3e-41d6-afe2-e040df1ba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9b5e5-3fc4-461d-b6c1-e5b65f5ef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66ddc-4b3e-41d6-afe2-e040df1ba4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ABB27-C035-4ABA-B3B6-ABE4CACA7938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9cc9b5e5-3fc4-461d-b6c1-e5b65f5efcf2"/>
    <ds:schemaRef ds:uri="http://schemas.microsoft.com/office/infopath/2007/PartnerControls"/>
    <ds:schemaRef ds:uri="3fd66ddc-4b3e-41d6-afe2-e040df1ba44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9A55C28-D05E-481B-8735-D305F3AC6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9b5e5-3fc4-461d-b6c1-e5b65f5efcf2"/>
    <ds:schemaRef ds:uri="3fd66ddc-4b3e-41d6-afe2-e040df1ba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E818DA-F379-4AF8-8A0F-2BE34CD92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 Lauren (RCD)</dc:creator>
  <cp:keywords/>
  <dc:description/>
  <cp:lastModifiedBy>Booth Nigel [RCD]</cp:lastModifiedBy>
  <cp:revision>2</cp:revision>
  <dcterms:created xsi:type="dcterms:W3CDTF">2024-12-19T08:54:00Z</dcterms:created>
  <dcterms:modified xsi:type="dcterms:W3CDTF">2024-12-19T08:54:00Z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0x010100016C96B5867DAD4AB7D265B8E942B5B0</vt:lpwstr>
  </property>
</Properties>
</file>